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301C" w:rsidP="00E817B1" w:rsidRDefault="008D2A46" w14:paraId="6AFF50B3" w14:textId="077E1143">
      <w:r>
        <w:t xml:space="preserve">Datum: </w:t>
      </w:r>
      <w:r w:rsidR="00942047">
        <w:t xml:space="preserve">mei </w:t>
      </w:r>
      <w:r>
        <w:t>202</w:t>
      </w:r>
      <w:r w:rsidR="00942047">
        <w:t>1</w:t>
      </w:r>
      <w:r>
        <w:br/>
      </w:r>
      <w:r>
        <w:br/>
      </w:r>
      <w:r w:rsidR="0021301C">
        <w:t>Aan: werknemer</w:t>
      </w:r>
    </w:p>
    <w:p w:rsidR="0021301C" w:rsidP="00E817B1" w:rsidRDefault="008D2A46" w14:paraId="0873F238" w14:textId="41406F00">
      <w:r>
        <w:br/>
      </w:r>
      <w:r>
        <w:t>Van: werkgever</w:t>
      </w:r>
    </w:p>
    <w:p w:rsidR="0021301C" w:rsidP="00E817B1" w:rsidRDefault="0021301C" w14:paraId="60626AE5" w14:textId="7C51354E"/>
    <w:p w:rsidR="008D2A46" w:rsidP="008D2A46" w:rsidRDefault="008D2A46" w14:paraId="7746C71A" w14:textId="5790C372">
      <w:r>
        <w:t xml:space="preserve">Betreft: vakanties </w:t>
      </w:r>
    </w:p>
    <w:p w:rsidR="008D2A46" w:rsidP="00E817B1" w:rsidRDefault="008D2A46" w14:paraId="61438B60" w14:textId="77777777"/>
    <w:p w:rsidRPr="00137820" w:rsidR="00C64172" w:rsidRDefault="009E30CC" w14:paraId="564E3C15" w14:textId="0599D3F2">
      <w:pPr>
        <w:rPr>
          <w:b/>
          <w:bCs/>
        </w:rPr>
      </w:pPr>
      <w:r w:rsidRPr="009E30CC">
        <w:t>Beste ………….,</w:t>
      </w:r>
      <w:r w:rsidR="00B9022C">
        <w:br/>
      </w:r>
      <w:r w:rsidR="00B9022C">
        <w:br/>
      </w:r>
      <w:r w:rsidR="00942047">
        <w:t xml:space="preserve">Zoals het zich laat aanzien zal ook de vakantieperiode in de zomer van 2021 een bijzondere worden. Tot en met 15 mei 2021 is er een negatief reisadvies voor reizen naar het buitenland. Alle landen hebben een code oranje of rood. </w:t>
      </w:r>
      <w:r w:rsidR="00901067">
        <w:t>Of de situatie vlak voor de zomerperiode verbeterd is, is vanzelfsprekend nog onduidelijk. Duidelijk is wel dat</w:t>
      </w:r>
      <w:r w:rsidR="00C64172">
        <w:t xml:space="preserve"> op dit moment geen land dat een code groen </w:t>
      </w:r>
      <w:r w:rsidR="00E11438">
        <w:t>of</w:t>
      </w:r>
      <w:r w:rsidR="00901067">
        <w:t xml:space="preserve"> zelfs </w:t>
      </w:r>
      <w:r w:rsidR="00E11438">
        <w:t xml:space="preserve">geel </w:t>
      </w:r>
      <w:r w:rsidR="00C64172">
        <w:t>heeft.</w:t>
      </w:r>
      <w:r w:rsidR="00E11438">
        <w:t xml:space="preserve"> </w:t>
      </w:r>
      <w:r w:rsidR="00137820">
        <w:t xml:space="preserve"> </w:t>
      </w:r>
      <w:r w:rsidR="00E11438">
        <w:br/>
      </w:r>
      <w:r w:rsidR="00E11438">
        <w:br/>
      </w:r>
      <w:r w:rsidR="00E11438">
        <w:t xml:space="preserve">Veel landen doen </w:t>
      </w:r>
      <w:r w:rsidR="00901067">
        <w:t xml:space="preserve">echter </w:t>
      </w:r>
      <w:r w:rsidR="00E11438">
        <w:t xml:space="preserve">hun best om nog iets te maken van het vakantieseizoen. In Nederland </w:t>
      </w:r>
      <w:r w:rsidR="00CF3B4A">
        <w:t>worden</w:t>
      </w:r>
      <w:r w:rsidR="00E11438">
        <w:t xml:space="preserve"> steeds meer mensen gevaccineerd.  </w:t>
      </w:r>
      <w:r w:rsidR="00B9022C">
        <w:br/>
      </w:r>
      <w:r w:rsidR="00B9022C">
        <w:br/>
      </w:r>
      <w:r w:rsidR="00137820">
        <w:rPr>
          <w:b/>
          <w:bCs/>
        </w:rPr>
        <w:t xml:space="preserve">Voor de mensen die </w:t>
      </w:r>
      <w:r w:rsidR="00E11438">
        <w:rPr>
          <w:b/>
          <w:bCs/>
        </w:rPr>
        <w:t xml:space="preserve">ondanks het negatieve reisadvies toch </w:t>
      </w:r>
      <w:r w:rsidR="00137820">
        <w:rPr>
          <w:b/>
          <w:bCs/>
        </w:rPr>
        <w:t xml:space="preserve">afreizen naar een land met code </w:t>
      </w:r>
      <w:r w:rsidR="00E11438">
        <w:rPr>
          <w:b/>
          <w:bCs/>
        </w:rPr>
        <w:t>geel, oranje of rood</w:t>
      </w:r>
      <w:r w:rsidR="003F2DFC">
        <w:rPr>
          <w:b/>
          <w:bCs/>
        </w:rPr>
        <w:t>:</w:t>
      </w:r>
    </w:p>
    <w:p w:rsidR="00137820" w:rsidP="00137820" w:rsidRDefault="00137820" w14:paraId="1263E7B8" w14:textId="46FDE7A4">
      <w:pPr>
        <w:pStyle w:val="Lijstalinea"/>
        <w:numPr>
          <w:ilvl w:val="0"/>
          <w:numId w:val="1"/>
        </w:numPr>
      </w:pPr>
      <w:r>
        <w:t xml:space="preserve">Kijk op de website </w:t>
      </w:r>
      <w:hyperlink w:history="1" r:id="rId8">
        <w:r w:rsidRPr="00B02E3E">
          <w:rPr>
            <w:rStyle w:val="Hyperlink"/>
          </w:rPr>
          <w:t>www.nederlandwereldwijd.nl</w:t>
        </w:r>
      </w:hyperlink>
      <w:r>
        <w:t xml:space="preserve"> of installeer de app. Zo heb je de laatste informatie. </w:t>
      </w:r>
      <w:r w:rsidR="003F2DFC">
        <w:t>Want ontwikkelingen kunnen snel gaan</w:t>
      </w:r>
      <w:r w:rsidR="00991287">
        <w:t>.</w:t>
      </w:r>
      <w:r>
        <w:t xml:space="preserve"> </w:t>
      </w:r>
    </w:p>
    <w:p w:rsidR="00991287" w:rsidP="00137820" w:rsidRDefault="00991287" w14:paraId="4BF29ADB" w14:textId="15AC6648">
      <w:pPr>
        <w:pStyle w:val="Lijstalinea"/>
        <w:numPr>
          <w:ilvl w:val="0"/>
          <w:numId w:val="1"/>
        </w:numPr>
      </w:pPr>
      <w:r>
        <w:t>Per land kunnen er specifieke voorwaarden gelden bijv. met betrekking tot het dragen van mondkapjes, het houden van afstand enz. Hou daar rekening mee.</w:t>
      </w:r>
    </w:p>
    <w:p w:rsidR="00C64172" w:rsidP="00137820" w:rsidRDefault="00C64172" w14:paraId="1DBD3B83" w14:textId="193C5BC2">
      <w:pPr>
        <w:pStyle w:val="Lijstalinea"/>
        <w:numPr>
          <w:ilvl w:val="0"/>
          <w:numId w:val="1"/>
        </w:numPr>
      </w:pPr>
      <w:r>
        <w:t xml:space="preserve">Kom je </w:t>
      </w:r>
      <w:r w:rsidR="00C624AE">
        <w:t xml:space="preserve">terug </w:t>
      </w:r>
      <w:r w:rsidR="0000607C">
        <w:t>van vakantie en moet je daardoor</w:t>
      </w:r>
      <w:r>
        <w:t xml:space="preserve"> in Nederland in quarantaine, dan wordt</w:t>
      </w:r>
      <w:r w:rsidR="007C4E93">
        <w:t xml:space="preserve"> </w:t>
      </w:r>
      <w:r w:rsidR="00991287">
        <w:t xml:space="preserve">er gedurende </w:t>
      </w:r>
      <w:r>
        <w:t>de tijd</w:t>
      </w:r>
      <w:r w:rsidR="00991287">
        <w:t xml:space="preserve"> dat je</w:t>
      </w:r>
      <w:r>
        <w:t xml:space="preserve"> in quarantaine </w:t>
      </w:r>
      <w:r w:rsidR="00991287">
        <w:t xml:space="preserve">zit </w:t>
      </w:r>
      <w:r w:rsidR="007C4E93">
        <w:t xml:space="preserve">geen loon </w:t>
      </w:r>
      <w:r>
        <w:t xml:space="preserve">betaald. </w:t>
      </w:r>
      <w:r w:rsidR="0000607C">
        <w:t>Je hebt er immers zelf voor gekozen om op vakantie te gaan naar een land dat geen code groen heeft. Wees je hiervan bewust!</w:t>
      </w:r>
    </w:p>
    <w:p w:rsidR="00C64172" w:rsidP="00137820" w:rsidRDefault="00C624AE" w14:paraId="7FA0D6DE" w14:textId="7CA9F9B2">
      <w:pPr>
        <w:pStyle w:val="Lijstalinea"/>
        <w:numPr>
          <w:ilvl w:val="0"/>
          <w:numId w:val="1"/>
        </w:numPr>
      </w:pPr>
      <w:r>
        <w:t>Word je ziek tijdens je vakantie of k</w:t>
      </w:r>
      <w:r w:rsidR="00C64172">
        <w:t xml:space="preserve">om je ziek terug </w:t>
      </w:r>
      <w:r>
        <w:t>van vakantie</w:t>
      </w:r>
      <w:r w:rsidR="00C64172">
        <w:t xml:space="preserve">, dan meld je je ziek. Aangezien je </w:t>
      </w:r>
      <w:r>
        <w:t xml:space="preserve">er </w:t>
      </w:r>
      <w:r w:rsidR="00C64172">
        <w:t xml:space="preserve">bewust </w:t>
      </w:r>
      <w:r>
        <w:t>voor ge</w:t>
      </w:r>
      <w:r w:rsidR="00C64172">
        <w:t>k</w:t>
      </w:r>
      <w:r>
        <w:t>ozen hebt</w:t>
      </w:r>
      <w:r w:rsidR="00C64172">
        <w:t xml:space="preserve"> om naar een land te reizen dat geen code groen heeft, wordt </w:t>
      </w:r>
      <w:r w:rsidR="00A25B64">
        <w:t xml:space="preserve">volgens artikel 16 lid 2 CAO </w:t>
      </w:r>
      <w:r w:rsidR="00937D01">
        <w:t>70% ziekengeld betaald.</w:t>
      </w:r>
      <w:r w:rsidR="00C64172">
        <w:t xml:space="preserve"> </w:t>
      </w:r>
      <w:r>
        <w:t xml:space="preserve">Laat je zo snel mogelijk testen. </w:t>
      </w:r>
    </w:p>
    <w:p w:rsidR="00C624AE" w:rsidP="00137820" w:rsidRDefault="00C64172" w14:paraId="58601163" w14:textId="75E57B9D">
      <w:pPr>
        <w:pStyle w:val="Lijstalinea"/>
        <w:numPr>
          <w:ilvl w:val="0"/>
          <w:numId w:val="1"/>
        </w:numPr>
      </w:pPr>
      <w:r>
        <w:t xml:space="preserve">Bij een verheviging van de verspreiding van het virus kan een land beslissen dat de grenzen dicht gaan. </w:t>
      </w:r>
      <w:r w:rsidR="00E11438">
        <w:t xml:space="preserve">De overheid </w:t>
      </w:r>
      <w:r w:rsidR="00991287">
        <w:t xml:space="preserve">heeft </w:t>
      </w:r>
      <w:r w:rsidR="00E11438">
        <w:t xml:space="preserve">vorig jaar al </w:t>
      </w:r>
      <w:r w:rsidR="00991287">
        <w:t xml:space="preserve">duidelijk aangegeven dat </w:t>
      </w:r>
      <w:r w:rsidR="00E11438">
        <w:t xml:space="preserve">zij </w:t>
      </w:r>
      <w:r>
        <w:t xml:space="preserve">niet </w:t>
      </w:r>
      <w:r w:rsidR="00991287">
        <w:t xml:space="preserve">helpt </w:t>
      </w:r>
      <w:r>
        <w:t>bij repatriëring</w:t>
      </w:r>
      <w:r w:rsidR="00991287">
        <w:t xml:space="preserve">. Wij doen dat als </w:t>
      </w:r>
      <w:r>
        <w:t>werkgever ook niet. De dagen die je langer dan je geplande vakantieverlof in dat land moet verblijven zijn dan ook onbetaald. De kosten in dat land van het langer</w:t>
      </w:r>
      <w:r w:rsidR="00C624AE">
        <w:t>e</w:t>
      </w:r>
      <w:r>
        <w:t xml:space="preserve"> verblijf zijn volledig voor je eigen rekening. </w:t>
      </w:r>
    </w:p>
    <w:p w:rsidR="00DB47EF" w:rsidP="00137820" w:rsidRDefault="00137820" w14:paraId="43E187E5" w14:textId="35295494">
      <w:pPr>
        <w:pStyle w:val="Lijstalinea"/>
        <w:numPr>
          <w:ilvl w:val="0"/>
          <w:numId w:val="1"/>
        </w:numPr>
      </w:pPr>
      <w:r>
        <w:t xml:space="preserve">Kom je terug van vakantie en heb je gezondheidsklachten, </w:t>
      </w:r>
      <w:r w:rsidR="00F53EB6">
        <w:t>bel dan de huisarts</w:t>
      </w:r>
      <w:r>
        <w:t>.</w:t>
      </w:r>
    </w:p>
    <w:p w:rsidR="00137820" w:rsidP="00DB47EF" w:rsidRDefault="00763B51" w14:paraId="0F56DAB3" w14:textId="1F306BED">
      <w:r>
        <w:br/>
      </w:r>
      <w:r w:rsidR="0077720A">
        <w:t xml:space="preserve">Mocht je op reis gaan, ga dan goed voorbereid. </w:t>
      </w:r>
    </w:p>
    <w:p w:rsidR="00C64172" w:rsidRDefault="00DB47EF" w14:paraId="10E65069" w14:textId="1576F9D5">
      <w:r>
        <w:br/>
      </w:r>
      <w:r w:rsidR="0077720A">
        <w:rPr/>
        <w:t>Met vriendelijke groet,</w:t>
      </w:r>
      <w:r>
        <w:br/>
      </w:r>
      <w:r w:rsidR="0077720A">
        <w:rPr/>
        <w:t>Etc.</w:t>
      </w:r>
    </w:p>
    <w:sectPr w:rsidR="00C6417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D10C8"/>
    <w:multiLevelType w:val="hybridMultilevel"/>
    <w:tmpl w:val="E51877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72"/>
    <w:rsid w:val="0000607C"/>
    <w:rsid w:val="00137820"/>
    <w:rsid w:val="0021301C"/>
    <w:rsid w:val="0024471F"/>
    <w:rsid w:val="0025073B"/>
    <w:rsid w:val="003F2DFC"/>
    <w:rsid w:val="00683043"/>
    <w:rsid w:val="00763B51"/>
    <w:rsid w:val="0077720A"/>
    <w:rsid w:val="007C4E93"/>
    <w:rsid w:val="008C0111"/>
    <w:rsid w:val="008D2A46"/>
    <w:rsid w:val="00901067"/>
    <w:rsid w:val="00937D01"/>
    <w:rsid w:val="00942047"/>
    <w:rsid w:val="009743E0"/>
    <w:rsid w:val="00991287"/>
    <w:rsid w:val="009E30CC"/>
    <w:rsid w:val="00A25B64"/>
    <w:rsid w:val="00B9022C"/>
    <w:rsid w:val="00C624AE"/>
    <w:rsid w:val="00C64172"/>
    <w:rsid w:val="00CC0956"/>
    <w:rsid w:val="00CE330F"/>
    <w:rsid w:val="00CF3B4A"/>
    <w:rsid w:val="00DB47EF"/>
    <w:rsid w:val="00E11438"/>
    <w:rsid w:val="00E817B1"/>
    <w:rsid w:val="00F53EB6"/>
    <w:rsid w:val="00FD288E"/>
    <w:rsid w:val="3B18B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C087"/>
  <w15:chartTrackingRefBased/>
  <w15:docId w15:val="{BDEB54FE-720E-433E-9048-0A59CAC8E3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137820"/>
    <w:rPr>
      <w:color w:val="0563C1" w:themeColor="hyperlink"/>
      <w:u w:val="single"/>
    </w:rPr>
  </w:style>
  <w:style w:type="character" w:styleId="Onopgelostemelding">
    <w:name w:val="Unresolved Mention"/>
    <w:basedOn w:val="Standaardalinea-lettertype"/>
    <w:uiPriority w:val="99"/>
    <w:semiHidden/>
    <w:unhideWhenUsed/>
    <w:rsid w:val="00137820"/>
    <w:rPr>
      <w:color w:val="605E5C"/>
      <w:shd w:val="clear" w:color="auto" w:fill="E1DFDD"/>
    </w:rPr>
  </w:style>
  <w:style w:type="paragraph" w:styleId="Lijstalinea">
    <w:name w:val="List Paragraph"/>
    <w:basedOn w:val="Standaard"/>
    <w:uiPriority w:val="34"/>
    <w:qFormat/>
    <w:rsid w:val="00137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ederlandwereldwijd.nl"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694A955E0154A9AE530F18FAC0350" ma:contentTypeVersion="12" ma:contentTypeDescription="Een nieuw document maken." ma:contentTypeScope="" ma:versionID="752c721bd80935e8d054689f222665b5">
  <xsd:schema xmlns:xsd="http://www.w3.org/2001/XMLSchema" xmlns:xs="http://www.w3.org/2001/XMLSchema" xmlns:p="http://schemas.microsoft.com/office/2006/metadata/properties" xmlns:ns3="55cba2c2-78f3-4033-aae8-cb0e9e163916" xmlns:ns4="b3353a7c-9a18-4ae1-a267-c2a0dee209e3" targetNamespace="http://schemas.microsoft.com/office/2006/metadata/properties" ma:root="true" ma:fieldsID="6ff638e40c12832e5439d7cda7ba93e9" ns3:_="" ns4:_="">
    <xsd:import namespace="55cba2c2-78f3-4033-aae8-cb0e9e163916"/>
    <xsd:import namespace="b3353a7c-9a18-4ae1-a267-c2a0dee209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ba2c2-78f3-4033-aae8-cb0e9e163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53a7c-9a18-4ae1-a267-c2a0dee209e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0CB13-8F87-49FB-8027-81BC8174D934}">
  <ds:schemaRefs>
    <ds:schemaRef ds:uri="http://schemas.microsoft.com/sharepoint/v3/contenttype/forms"/>
  </ds:schemaRefs>
</ds:datastoreItem>
</file>

<file path=customXml/itemProps2.xml><?xml version="1.0" encoding="utf-8"?>
<ds:datastoreItem xmlns:ds="http://schemas.openxmlformats.org/officeDocument/2006/customXml" ds:itemID="{0EE7A927-12B5-42DD-804D-F93C2B54FB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C026FB-8B6A-4BF2-A1D9-AB0252A77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ba2c2-78f3-4033-aae8-cb0e9e163916"/>
    <ds:schemaRef ds:uri="b3353a7c-9a18-4ae1-a267-c2a0dee2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Peute, Richard</dc:creator>
  <keywords/>
  <dc:description/>
  <lastModifiedBy>Nerwa, Nora</lastModifiedBy>
  <revision>4</revision>
  <dcterms:created xsi:type="dcterms:W3CDTF">2021-04-12T13:03:00.0000000Z</dcterms:created>
  <dcterms:modified xsi:type="dcterms:W3CDTF">2021-04-13T05:55:11.7933758Z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0x010100170694A955E0154A9AE530F18FAC0350</vt:lpwstr>
  </property>
</Properties>
</file>